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/>
  <w:body>
    <w:p w14:paraId="5E71636F" w14:textId="77777777" w:rsidR="00B50683" w:rsidRDefault="00B50683" w:rsidP="00B50683">
      <w:pPr>
        <w:pStyle w:val="Title"/>
      </w:pPr>
    </w:p>
    <w:p w14:paraId="0F7CE1DD" w14:textId="77777777" w:rsidR="00B50683" w:rsidRDefault="00B50683" w:rsidP="00B50683">
      <w:pPr>
        <w:pStyle w:val="Title"/>
      </w:pPr>
    </w:p>
    <w:p w14:paraId="038B4EAB" w14:textId="77777777" w:rsidR="00B50683" w:rsidRDefault="00B50683" w:rsidP="00B50683">
      <w:pPr>
        <w:pStyle w:val="Title"/>
      </w:pPr>
    </w:p>
    <w:p w14:paraId="7C499963" w14:textId="77777777" w:rsidR="00B50683" w:rsidRDefault="00B50683" w:rsidP="00B50683">
      <w:pPr>
        <w:pStyle w:val="Title"/>
      </w:pPr>
    </w:p>
    <w:p w14:paraId="287E64B3" w14:textId="77777777" w:rsidR="00B50683" w:rsidRDefault="00B50683" w:rsidP="00B50683">
      <w:pPr>
        <w:pStyle w:val="Title"/>
      </w:pPr>
    </w:p>
    <w:p w14:paraId="0E08B1AF" w14:textId="77777777" w:rsidR="00B50683" w:rsidRDefault="00B50683" w:rsidP="00B50683">
      <w:pPr>
        <w:pStyle w:val="Title"/>
      </w:pPr>
    </w:p>
    <w:p w14:paraId="3F92E2DE" w14:textId="77777777" w:rsidR="00B50683" w:rsidRDefault="00B50683" w:rsidP="00B50683">
      <w:pPr>
        <w:pStyle w:val="Title"/>
      </w:pPr>
    </w:p>
    <w:p w14:paraId="57E4BECC" w14:textId="69BC0AB6" w:rsidR="0077119B" w:rsidRPr="00D66F42" w:rsidRDefault="00B50683" w:rsidP="0077119B">
      <w:pPr>
        <w:pStyle w:val="Title"/>
        <w:rPr>
          <w:rFonts w:ascii="Century Gothic" w:hAnsi="Century Gothic"/>
          <w:b/>
          <w:bCs/>
          <w:sz w:val="36"/>
          <w:szCs w:val="36"/>
        </w:rPr>
      </w:pPr>
      <w:r w:rsidRPr="00D66F42">
        <w:rPr>
          <w:rFonts w:ascii="Century Gothic" w:hAnsi="Century Gothic"/>
          <w:b/>
          <w:bCs/>
          <w:sz w:val="36"/>
          <w:szCs w:val="36"/>
        </w:rPr>
        <w:t xml:space="preserve">Care Control </w:t>
      </w:r>
      <w:r w:rsidR="00E267C6">
        <w:rPr>
          <w:rFonts w:ascii="Century Gothic" w:hAnsi="Century Gothic"/>
          <w:b/>
          <w:bCs/>
          <w:sz w:val="36"/>
          <w:szCs w:val="36"/>
        </w:rPr>
        <w:t>February</w:t>
      </w:r>
      <w:bookmarkStart w:id="0" w:name="_GoBack"/>
      <w:bookmarkEnd w:id="0"/>
      <w:r w:rsidR="0020728C" w:rsidRPr="00D66F42">
        <w:rPr>
          <w:rFonts w:ascii="Century Gothic" w:hAnsi="Century Gothic"/>
          <w:b/>
          <w:bCs/>
          <w:sz w:val="36"/>
          <w:szCs w:val="36"/>
        </w:rPr>
        <w:t xml:space="preserve"> 2020</w:t>
      </w:r>
    </w:p>
    <w:p w14:paraId="410E0AB6" w14:textId="596DCF86" w:rsidR="0077119B" w:rsidRPr="00D66F42" w:rsidRDefault="00F76863" w:rsidP="0077119B">
      <w:pPr>
        <w:pStyle w:val="Title"/>
        <w:pBdr>
          <w:bottom w:val="single" w:sz="6" w:space="1" w:color="auto"/>
        </w:pBdr>
        <w:rPr>
          <w:rFonts w:ascii="Century Gothic" w:hAnsi="Century Gothic"/>
          <w:b/>
          <w:bCs/>
          <w:sz w:val="36"/>
          <w:szCs w:val="36"/>
        </w:rPr>
      </w:pPr>
      <w:r w:rsidRPr="00D66F42">
        <w:rPr>
          <w:rFonts w:ascii="Century Gothic" w:hAnsi="Century Gothic"/>
          <w:b/>
          <w:bCs/>
          <w:sz w:val="36"/>
          <w:szCs w:val="36"/>
        </w:rPr>
        <w:t>Fundraising, Falls Risks and Other Fixes</w:t>
      </w:r>
    </w:p>
    <w:p w14:paraId="7AAC922C" w14:textId="2C28E7EE" w:rsidR="00B50683" w:rsidRDefault="00B50683" w:rsidP="0077119B">
      <w:pPr>
        <w:pStyle w:val="Title"/>
      </w:pPr>
      <w:r>
        <w:rPr>
          <w:rFonts w:ascii="Arial" w:eastAsiaTheme="minorHAnsi" w:hAnsi="Arial" w:cstheme="minorBidi"/>
          <w:sz w:val="22"/>
          <w:szCs w:val="22"/>
        </w:rPr>
        <w:br w:type="page"/>
      </w:r>
    </w:p>
    <w:p w14:paraId="601F9C77" w14:textId="3729F819" w:rsidR="00B50683" w:rsidRDefault="00B50683">
      <w:pPr>
        <w:spacing w:before="0" w:after="160" w:line="259" w:lineRule="auto"/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en-GB"/>
        </w:rPr>
        <w:id w:val="-1342231984"/>
        <w:docPartObj>
          <w:docPartGallery w:val="Table of Contents"/>
          <w:docPartUnique/>
        </w:docPartObj>
      </w:sdtPr>
      <w:sdtEndPr>
        <w:rPr>
          <w:rFonts w:ascii="Verdana" w:hAnsi="Verdana"/>
          <w:b/>
          <w:bCs/>
          <w:noProof/>
          <w:sz w:val="28"/>
          <w:szCs w:val="28"/>
        </w:rPr>
      </w:sdtEndPr>
      <w:sdtContent>
        <w:p w14:paraId="562767F1" w14:textId="653C5E71" w:rsidR="00F463D9" w:rsidRPr="00D66F42" w:rsidRDefault="00F463D9">
          <w:pPr>
            <w:pStyle w:val="TOCHeading"/>
            <w:rPr>
              <w:rFonts w:ascii="Century Gothic" w:hAnsi="Century Gothic"/>
              <w:b/>
              <w:bCs/>
            </w:rPr>
          </w:pPr>
          <w:r w:rsidRPr="00D66F42">
            <w:rPr>
              <w:rFonts w:ascii="Century Gothic" w:hAnsi="Century Gothic"/>
              <w:b/>
              <w:bCs/>
            </w:rPr>
            <w:t>Contents</w:t>
          </w:r>
        </w:p>
        <w:p w14:paraId="374F9879" w14:textId="326770E5" w:rsidR="002C2E3C" w:rsidRPr="00D66F42" w:rsidRDefault="00DB570B">
          <w:pPr>
            <w:pStyle w:val="TOC1"/>
            <w:tabs>
              <w:tab w:val="right" w:leader="dot" w:pos="9016"/>
            </w:tabs>
            <w:rPr>
              <w:rFonts w:ascii="Verdana" w:eastAsiaTheme="minorEastAsia" w:hAnsi="Verdana"/>
              <w:noProof/>
              <w:sz w:val="28"/>
              <w:szCs w:val="28"/>
              <w:lang w:eastAsia="en-GB"/>
            </w:rPr>
          </w:pPr>
          <w:r w:rsidRPr="00D66F42">
            <w:rPr>
              <w:rFonts w:ascii="Verdana" w:hAnsi="Verdana"/>
              <w:sz w:val="28"/>
              <w:szCs w:val="28"/>
            </w:rPr>
            <w:fldChar w:fldCharType="begin"/>
          </w:r>
          <w:r w:rsidRPr="00D66F42">
            <w:rPr>
              <w:rFonts w:ascii="Verdana" w:hAnsi="Verdana"/>
              <w:sz w:val="28"/>
              <w:szCs w:val="28"/>
            </w:rPr>
            <w:instrText xml:space="preserve"> TOC \o "1-4" \h \z \u </w:instrText>
          </w:r>
          <w:r w:rsidRPr="00D66F42">
            <w:rPr>
              <w:rFonts w:ascii="Verdana" w:hAnsi="Verdana"/>
              <w:sz w:val="28"/>
              <w:szCs w:val="28"/>
            </w:rPr>
            <w:fldChar w:fldCharType="separate"/>
          </w:r>
          <w:hyperlink w:anchor="_Toc31371067" w:history="1">
            <w:r w:rsidR="002C2E3C" w:rsidRPr="00D66F42">
              <w:rPr>
                <w:rStyle w:val="Hyperlink"/>
                <w:rFonts w:ascii="Verdana" w:hAnsi="Verdana"/>
                <w:noProof/>
                <w:sz w:val="28"/>
                <w:szCs w:val="28"/>
              </w:rPr>
              <w:t>Introduction by Matt Luckham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ab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begin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instrText xml:space="preserve"> PAGEREF _Toc31371067 \h </w:instrTex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separate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>3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993B85" w14:textId="2352E926" w:rsidR="002C2E3C" w:rsidRPr="00D66F42" w:rsidRDefault="00DE7BF5">
          <w:pPr>
            <w:pStyle w:val="TOC1"/>
            <w:tabs>
              <w:tab w:val="right" w:leader="dot" w:pos="9016"/>
            </w:tabs>
            <w:rPr>
              <w:rFonts w:ascii="Verdana" w:eastAsiaTheme="minorEastAsia" w:hAnsi="Verdana"/>
              <w:noProof/>
              <w:sz w:val="28"/>
              <w:szCs w:val="28"/>
              <w:lang w:eastAsia="en-GB"/>
            </w:rPr>
          </w:pPr>
          <w:hyperlink w:anchor="_Toc31371068" w:history="1">
            <w:r w:rsidR="002C2E3C" w:rsidRPr="00D66F42">
              <w:rPr>
                <w:rStyle w:val="Hyperlink"/>
                <w:rFonts w:ascii="Verdana" w:hAnsi="Verdana"/>
                <w:noProof/>
                <w:sz w:val="28"/>
                <w:szCs w:val="28"/>
              </w:rPr>
              <w:t>Systems Versions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ab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begin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instrText xml:space="preserve"> PAGEREF _Toc31371068 \h </w:instrTex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separate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>3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8CFD76" w14:textId="515C8F10" w:rsidR="002C2E3C" w:rsidRPr="00D66F42" w:rsidRDefault="00DE7BF5">
          <w:pPr>
            <w:pStyle w:val="TOC1"/>
            <w:tabs>
              <w:tab w:val="right" w:leader="dot" w:pos="9016"/>
            </w:tabs>
            <w:rPr>
              <w:rFonts w:ascii="Verdana" w:eastAsiaTheme="minorEastAsia" w:hAnsi="Verdana"/>
              <w:noProof/>
              <w:sz w:val="28"/>
              <w:szCs w:val="28"/>
              <w:lang w:eastAsia="en-GB"/>
            </w:rPr>
          </w:pPr>
          <w:hyperlink w:anchor="_Toc31371069" w:history="1">
            <w:r w:rsidR="002C2E3C" w:rsidRPr="00D66F42">
              <w:rPr>
                <w:rStyle w:val="Hyperlink"/>
                <w:rFonts w:ascii="Verdana" w:hAnsi="Verdana"/>
                <w:noProof/>
                <w:sz w:val="28"/>
                <w:szCs w:val="28"/>
              </w:rPr>
              <w:t>Staff Files Integrity Checks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ab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begin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instrText xml:space="preserve"> PAGEREF _Toc31371069 \h </w:instrTex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separate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>3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E46EC9" w14:textId="261FA02F" w:rsidR="002C2E3C" w:rsidRPr="00D66F42" w:rsidRDefault="00DE7BF5">
          <w:pPr>
            <w:pStyle w:val="TOC1"/>
            <w:tabs>
              <w:tab w:val="right" w:leader="dot" w:pos="9016"/>
            </w:tabs>
            <w:rPr>
              <w:rFonts w:ascii="Verdana" w:eastAsiaTheme="minorEastAsia" w:hAnsi="Verdana"/>
              <w:noProof/>
              <w:sz w:val="28"/>
              <w:szCs w:val="28"/>
              <w:lang w:eastAsia="en-GB"/>
            </w:rPr>
          </w:pPr>
          <w:hyperlink w:anchor="_Toc31371070" w:history="1">
            <w:r w:rsidR="002C2E3C" w:rsidRPr="00D66F42">
              <w:rPr>
                <w:rStyle w:val="Hyperlink"/>
                <w:rFonts w:ascii="Verdana" w:hAnsi="Verdana"/>
                <w:noProof/>
                <w:sz w:val="28"/>
                <w:szCs w:val="28"/>
              </w:rPr>
              <w:t>Health Check Score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ab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begin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instrText xml:space="preserve"> PAGEREF _Toc31371070 \h </w:instrTex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separate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>3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7AE379" w14:textId="1DC609D0" w:rsidR="002C2E3C" w:rsidRPr="00D66F42" w:rsidRDefault="00DE7BF5">
          <w:pPr>
            <w:pStyle w:val="TOC1"/>
            <w:tabs>
              <w:tab w:val="right" w:leader="dot" w:pos="9016"/>
            </w:tabs>
            <w:rPr>
              <w:rFonts w:ascii="Verdana" w:eastAsiaTheme="minorEastAsia" w:hAnsi="Verdana"/>
              <w:noProof/>
              <w:sz w:val="28"/>
              <w:szCs w:val="28"/>
              <w:lang w:eastAsia="en-GB"/>
            </w:rPr>
          </w:pPr>
          <w:hyperlink w:anchor="_Toc31371071" w:history="1">
            <w:r w:rsidR="002C2E3C" w:rsidRPr="00D66F42">
              <w:rPr>
                <w:rStyle w:val="Hyperlink"/>
                <w:rFonts w:ascii="Verdana" w:hAnsi="Verdana"/>
                <w:noProof/>
                <w:sz w:val="28"/>
                <w:szCs w:val="28"/>
              </w:rPr>
              <w:t>Falls Risk Assessment Amendments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ab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begin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instrText xml:space="preserve"> PAGEREF _Toc31371071 \h </w:instrTex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separate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>4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755340" w14:textId="6DC98942" w:rsidR="002C2E3C" w:rsidRPr="00D66F42" w:rsidRDefault="00DE7BF5">
          <w:pPr>
            <w:pStyle w:val="TOC1"/>
            <w:tabs>
              <w:tab w:val="right" w:leader="dot" w:pos="9016"/>
            </w:tabs>
            <w:rPr>
              <w:rFonts w:ascii="Verdana" w:eastAsiaTheme="minorEastAsia" w:hAnsi="Verdana"/>
              <w:noProof/>
              <w:sz w:val="28"/>
              <w:szCs w:val="28"/>
              <w:lang w:eastAsia="en-GB"/>
            </w:rPr>
          </w:pPr>
          <w:hyperlink w:anchor="_Toc31371072" w:history="1">
            <w:r w:rsidR="002C2E3C" w:rsidRPr="00D66F42">
              <w:rPr>
                <w:rStyle w:val="Hyperlink"/>
                <w:rFonts w:ascii="Verdana" w:hAnsi="Verdana"/>
                <w:noProof/>
                <w:sz w:val="28"/>
                <w:szCs w:val="28"/>
              </w:rPr>
              <w:t>New V-Book System Settings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ab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begin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instrText xml:space="preserve"> PAGEREF _Toc31371072 \h </w:instrTex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separate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>5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07A43A" w14:textId="3770F62C" w:rsidR="002C2E3C" w:rsidRPr="00D66F42" w:rsidRDefault="00DE7BF5">
          <w:pPr>
            <w:pStyle w:val="TOC2"/>
            <w:tabs>
              <w:tab w:val="right" w:leader="dot" w:pos="9016"/>
            </w:tabs>
            <w:rPr>
              <w:rFonts w:ascii="Verdana" w:eastAsiaTheme="minorEastAsia" w:hAnsi="Verdana"/>
              <w:noProof/>
              <w:sz w:val="28"/>
              <w:szCs w:val="28"/>
              <w:lang w:eastAsia="en-GB"/>
            </w:rPr>
          </w:pPr>
          <w:hyperlink w:anchor="_Toc31371073" w:history="1">
            <w:r w:rsidR="002C2E3C" w:rsidRPr="00D66F42">
              <w:rPr>
                <w:rStyle w:val="Hyperlink"/>
                <w:rFonts w:ascii="Verdana" w:hAnsi="Verdana"/>
                <w:noProof/>
                <w:sz w:val="28"/>
                <w:szCs w:val="28"/>
              </w:rPr>
              <w:t>Add Service User Note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ab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begin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instrText xml:space="preserve"> PAGEREF _Toc31371073 \h </w:instrTex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separate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>5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342713" w14:textId="686964D1" w:rsidR="002C2E3C" w:rsidRPr="00D66F42" w:rsidRDefault="00DE7BF5">
          <w:pPr>
            <w:pStyle w:val="TOC2"/>
            <w:tabs>
              <w:tab w:val="right" w:leader="dot" w:pos="9016"/>
            </w:tabs>
            <w:rPr>
              <w:rFonts w:ascii="Verdana" w:eastAsiaTheme="minorEastAsia" w:hAnsi="Verdana"/>
              <w:noProof/>
              <w:sz w:val="28"/>
              <w:szCs w:val="28"/>
              <w:lang w:eastAsia="en-GB"/>
            </w:rPr>
          </w:pPr>
          <w:hyperlink w:anchor="_Toc31371074" w:history="1">
            <w:r w:rsidR="002C2E3C" w:rsidRPr="00D66F42">
              <w:rPr>
                <w:rStyle w:val="Hyperlink"/>
                <w:rFonts w:ascii="Verdana" w:hAnsi="Verdana"/>
                <w:noProof/>
                <w:sz w:val="28"/>
                <w:szCs w:val="28"/>
              </w:rPr>
              <w:t>Staff Member Linked to Note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ab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begin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instrText xml:space="preserve"> PAGEREF _Toc31371074 \h </w:instrTex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separate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>5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CBF439" w14:textId="5579E16B" w:rsidR="002C2E3C" w:rsidRPr="00D66F42" w:rsidRDefault="00DE7BF5">
          <w:pPr>
            <w:pStyle w:val="TOC1"/>
            <w:tabs>
              <w:tab w:val="right" w:leader="dot" w:pos="9016"/>
            </w:tabs>
            <w:rPr>
              <w:rFonts w:ascii="Verdana" w:eastAsiaTheme="minorEastAsia" w:hAnsi="Verdana"/>
              <w:noProof/>
              <w:sz w:val="28"/>
              <w:szCs w:val="28"/>
              <w:lang w:eastAsia="en-GB"/>
            </w:rPr>
          </w:pPr>
          <w:hyperlink w:anchor="_Toc31371075" w:history="1">
            <w:r w:rsidR="002C2E3C" w:rsidRPr="00D66F42">
              <w:rPr>
                <w:rStyle w:val="Hyperlink"/>
                <w:rFonts w:ascii="Verdana" w:hAnsi="Verdana"/>
                <w:noProof/>
                <w:sz w:val="28"/>
                <w:szCs w:val="28"/>
              </w:rPr>
              <w:t>New Alert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ab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begin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instrText xml:space="preserve"> PAGEREF _Toc31371075 \h </w:instrTex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separate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>6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64ECF8" w14:textId="67C5A18B" w:rsidR="002C2E3C" w:rsidRPr="00D66F42" w:rsidRDefault="00DE7BF5">
          <w:pPr>
            <w:pStyle w:val="TOC1"/>
            <w:tabs>
              <w:tab w:val="right" w:leader="dot" w:pos="9016"/>
            </w:tabs>
            <w:rPr>
              <w:rFonts w:ascii="Verdana" w:eastAsiaTheme="minorEastAsia" w:hAnsi="Verdana"/>
              <w:noProof/>
              <w:sz w:val="28"/>
              <w:szCs w:val="28"/>
              <w:lang w:eastAsia="en-GB"/>
            </w:rPr>
          </w:pPr>
          <w:hyperlink w:anchor="_Toc31371076" w:history="1">
            <w:r w:rsidR="002C2E3C" w:rsidRPr="00D66F42">
              <w:rPr>
                <w:rStyle w:val="Hyperlink"/>
                <w:rFonts w:ascii="Verdana" w:hAnsi="Verdana"/>
                <w:noProof/>
                <w:sz w:val="28"/>
                <w:szCs w:val="28"/>
              </w:rPr>
              <w:t>Fundraising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ab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begin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instrText xml:space="preserve"> PAGEREF _Toc31371076 \h </w:instrTex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separate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>7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E3E41F" w14:textId="676E1709" w:rsidR="002C2E3C" w:rsidRPr="00D66F42" w:rsidRDefault="00DE7BF5">
          <w:pPr>
            <w:pStyle w:val="TOC1"/>
            <w:tabs>
              <w:tab w:val="right" w:leader="dot" w:pos="9016"/>
            </w:tabs>
            <w:rPr>
              <w:rFonts w:ascii="Verdana" w:eastAsiaTheme="minorEastAsia" w:hAnsi="Verdana"/>
              <w:noProof/>
              <w:sz w:val="28"/>
              <w:szCs w:val="28"/>
              <w:lang w:eastAsia="en-GB"/>
            </w:rPr>
          </w:pPr>
          <w:hyperlink w:anchor="_Toc31371077" w:history="1">
            <w:r w:rsidR="002C2E3C" w:rsidRPr="00D66F42">
              <w:rPr>
                <w:rStyle w:val="Hyperlink"/>
                <w:rFonts w:ascii="Verdana" w:hAnsi="Verdana"/>
                <w:noProof/>
                <w:sz w:val="28"/>
                <w:szCs w:val="28"/>
              </w:rPr>
              <w:t>Bugs Fixed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ab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begin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instrText xml:space="preserve"> PAGEREF _Toc31371077 \h </w:instrTex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separate"/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t>8</w:t>
            </w:r>
            <w:r w:rsidR="002C2E3C" w:rsidRPr="00D66F42">
              <w:rPr>
                <w:rFonts w:ascii="Verdana" w:hAnsi="Verdan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CB61A4" w14:textId="0BB3672F" w:rsidR="00F463D9" w:rsidRPr="00D66F42" w:rsidRDefault="00DB570B">
          <w:pPr>
            <w:rPr>
              <w:rFonts w:ascii="Verdana" w:hAnsi="Verdana"/>
              <w:sz w:val="28"/>
              <w:szCs w:val="28"/>
            </w:rPr>
          </w:pPr>
          <w:r w:rsidRPr="00D66F42">
            <w:rPr>
              <w:rFonts w:ascii="Verdana" w:hAnsi="Verdana"/>
              <w:sz w:val="28"/>
              <w:szCs w:val="28"/>
            </w:rPr>
            <w:fldChar w:fldCharType="end"/>
          </w:r>
        </w:p>
      </w:sdtContent>
    </w:sdt>
    <w:p w14:paraId="7D62F782" w14:textId="77777777" w:rsidR="00DE5AEE" w:rsidRPr="00D66F42" w:rsidRDefault="00DE5AEE">
      <w:pPr>
        <w:spacing w:before="0" w:after="160" w:line="259" w:lineRule="auto"/>
        <w:rPr>
          <w:rFonts w:ascii="Verdana" w:eastAsiaTheme="majorEastAsia" w:hAnsi="Verdana" w:cstheme="majorBidi"/>
          <w:spacing w:val="-10"/>
          <w:kern w:val="28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br w:type="page"/>
      </w:r>
    </w:p>
    <w:p w14:paraId="61BD8A33" w14:textId="79F466FB" w:rsidR="00FA4EAB" w:rsidRPr="00D66F42" w:rsidRDefault="00FA4EAB" w:rsidP="00FA4EAB">
      <w:pPr>
        <w:pStyle w:val="Heading1"/>
        <w:rPr>
          <w:rFonts w:ascii="Century Gothic" w:hAnsi="Century Gothic"/>
          <w:b/>
          <w:bCs/>
        </w:rPr>
      </w:pPr>
      <w:bookmarkStart w:id="1" w:name="_Toc31371067"/>
      <w:r w:rsidRPr="00D66F42">
        <w:rPr>
          <w:rFonts w:ascii="Century Gothic" w:hAnsi="Century Gothic"/>
          <w:b/>
          <w:bCs/>
        </w:rPr>
        <w:lastRenderedPageBreak/>
        <w:t>Introduction by Matt Luckham</w:t>
      </w:r>
      <w:bookmarkEnd w:id="1"/>
    </w:p>
    <w:p w14:paraId="141B9078" w14:textId="3375A5DB" w:rsidR="000B2E77" w:rsidRPr="00D66F42" w:rsidRDefault="008F1E55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>Following the large update we released at the beginning of January, this is a smaller update containing some small improvements and bug fixes.</w:t>
      </w:r>
    </w:p>
    <w:p w14:paraId="43689D99" w14:textId="72B7A73C" w:rsidR="002C2E3C" w:rsidRPr="00D66F42" w:rsidRDefault="002C2E3C" w:rsidP="002C2E3C">
      <w:pPr>
        <w:pStyle w:val="Heading1"/>
        <w:rPr>
          <w:rFonts w:ascii="Century Gothic" w:hAnsi="Century Gothic"/>
          <w:b/>
          <w:bCs/>
        </w:rPr>
      </w:pPr>
      <w:bookmarkStart w:id="2" w:name="_Toc31371068"/>
      <w:r w:rsidRPr="00D66F42">
        <w:rPr>
          <w:rFonts w:ascii="Century Gothic" w:hAnsi="Century Gothic"/>
          <w:b/>
          <w:bCs/>
        </w:rPr>
        <w:t>Systems Versions</w:t>
      </w:r>
      <w:bookmarkEnd w:id="2"/>
    </w:p>
    <w:p w14:paraId="0A979BD1" w14:textId="292368AE" w:rsidR="002C2E3C" w:rsidRPr="00D66F42" w:rsidRDefault="002C2E3C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>After this update you</w:t>
      </w:r>
      <w:r w:rsidR="00D66F42">
        <w:rPr>
          <w:rFonts w:ascii="Verdana" w:hAnsi="Verdana"/>
          <w:sz w:val="28"/>
          <w:szCs w:val="28"/>
        </w:rPr>
        <w:t xml:space="preserve"> should be using</w:t>
      </w:r>
      <w:r w:rsidRPr="00D66F42">
        <w:rPr>
          <w:rFonts w:ascii="Verdana" w:hAnsi="Verdana"/>
          <w:sz w:val="28"/>
          <w:szCs w:val="28"/>
        </w:rPr>
        <w:t xml:space="preserve"> Care Control Windows version 3.30 o</w:t>
      </w:r>
      <w:r w:rsidR="00D66F42">
        <w:rPr>
          <w:rFonts w:ascii="Verdana" w:hAnsi="Verdana"/>
          <w:sz w:val="28"/>
          <w:szCs w:val="28"/>
        </w:rPr>
        <w:t>r</w:t>
      </w:r>
      <w:r w:rsidRPr="00D66F42">
        <w:rPr>
          <w:rFonts w:ascii="Verdana" w:hAnsi="Verdana"/>
          <w:sz w:val="28"/>
          <w:szCs w:val="28"/>
        </w:rPr>
        <w:t xml:space="preserve"> higher and Care Control Mobile 4.34 or higher.</w:t>
      </w:r>
    </w:p>
    <w:p w14:paraId="5BB6B7C8" w14:textId="3AE4C8E4" w:rsidR="00633BD9" w:rsidRPr="00D66F42" w:rsidRDefault="003A53AA" w:rsidP="005845B2">
      <w:pPr>
        <w:pStyle w:val="Heading1"/>
        <w:rPr>
          <w:rFonts w:ascii="Century Gothic" w:hAnsi="Century Gothic"/>
          <w:b/>
          <w:bCs/>
        </w:rPr>
      </w:pPr>
      <w:bookmarkStart w:id="3" w:name="_Toc31371069"/>
      <w:r w:rsidRPr="00D66F42">
        <w:rPr>
          <w:rFonts w:ascii="Century Gothic" w:hAnsi="Century Gothic"/>
          <w:b/>
          <w:bCs/>
        </w:rPr>
        <w:t>Staff Files Integrity Checks</w:t>
      </w:r>
      <w:bookmarkEnd w:id="3"/>
    </w:p>
    <w:p w14:paraId="46037CAD" w14:textId="68C906B8" w:rsidR="008D280B" w:rsidRPr="00D66F42" w:rsidRDefault="008F1E55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>We introduced this feature in the January release.  We have added a new check to ensure that all active staff members have a staff photo.</w:t>
      </w:r>
    </w:p>
    <w:p w14:paraId="0313AE2B" w14:textId="0B82E470" w:rsidR="008F1E55" w:rsidRPr="00D66F42" w:rsidRDefault="008F1E55" w:rsidP="00E52B93">
      <w:pPr>
        <w:pStyle w:val="Heading1"/>
        <w:rPr>
          <w:rFonts w:ascii="Century Gothic" w:hAnsi="Century Gothic"/>
          <w:b/>
          <w:bCs/>
        </w:rPr>
      </w:pPr>
      <w:bookmarkStart w:id="4" w:name="_Toc31371070"/>
      <w:r w:rsidRPr="00D66F42">
        <w:rPr>
          <w:rFonts w:ascii="Century Gothic" w:hAnsi="Century Gothic"/>
          <w:b/>
          <w:bCs/>
        </w:rPr>
        <w:t>Health Check Score</w:t>
      </w:r>
      <w:bookmarkEnd w:id="4"/>
    </w:p>
    <w:p w14:paraId="3782508A" w14:textId="34C6A4C8" w:rsidR="008F1E55" w:rsidRPr="00D66F42" w:rsidRDefault="008F1E55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 xml:space="preserve">We have added a new </w:t>
      </w:r>
      <w:r w:rsidRPr="00D66F42">
        <w:rPr>
          <w:rFonts w:ascii="Verdana" w:hAnsi="Verdana"/>
          <w:b/>
          <w:bCs/>
          <w:sz w:val="28"/>
          <w:szCs w:val="28"/>
        </w:rPr>
        <w:t>Health Check Score</w:t>
      </w:r>
      <w:r w:rsidRPr="00D66F42">
        <w:rPr>
          <w:rFonts w:ascii="Verdana" w:hAnsi="Verdana"/>
          <w:sz w:val="28"/>
          <w:szCs w:val="28"/>
        </w:rPr>
        <w:t xml:space="preserve"> value based on </w:t>
      </w:r>
      <w:r w:rsidRPr="00D66F42">
        <w:rPr>
          <w:rFonts w:ascii="Verdana" w:hAnsi="Verdana"/>
          <w:b/>
          <w:bCs/>
          <w:sz w:val="28"/>
          <w:szCs w:val="28"/>
        </w:rPr>
        <w:t>Staff File Integrity</w:t>
      </w:r>
      <w:r w:rsidR="00E52B93" w:rsidRPr="00D66F42">
        <w:rPr>
          <w:rFonts w:ascii="Verdana" w:hAnsi="Verdana"/>
          <w:sz w:val="28"/>
          <w:szCs w:val="28"/>
        </w:rPr>
        <w:t>.  The details are: -</w:t>
      </w:r>
    </w:p>
    <w:p w14:paraId="43AC526A" w14:textId="10E87865" w:rsidR="00E52B93" w:rsidRPr="00D66F42" w:rsidRDefault="00E52B93" w:rsidP="0037163C">
      <w:pPr>
        <w:ind w:left="720"/>
        <w:rPr>
          <w:rFonts w:ascii="Verdana" w:hAnsi="Verdana"/>
          <w:b/>
          <w:bCs/>
          <w:sz w:val="28"/>
          <w:szCs w:val="28"/>
        </w:rPr>
      </w:pPr>
      <w:r w:rsidRPr="00D66F42">
        <w:rPr>
          <w:rFonts w:ascii="Verdana" w:hAnsi="Verdana"/>
          <w:b/>
          <w:bCs/>
          <w:sz w:val="28"/>
          <w:szCs w:val="28"/>
        </w:rPr>
        <w:t>18. No. Staff File Integrity Errors Per Staff Member</w:t>
      </w:r>
    </w:p>
    <w:p w14:paraId="415F773C" w14:textId="00A7BAB3" w:rsidR="00E52B93" w:rsidRPr="00D66F42" w:rsidRDefault="00E52B93" w:rsidP="0037163C">
      <w:pPr>
        <w:ind w:left="720"/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 xml:space="preserve">This measure is the number of </w:t>
      </w:r>
      <w:r w:rsidRPr="00D66F42">
        <w:rPr>
          <w:rFonts w:ascii="Verdana" w:hAnsi="Verdana"/>
          <w:b/>
          <w:bCs/>
          <w:sz w:val="28"/>
          <w:szCs w:val="28"/>
        </w:rPr>
        <w:t>Staff File Integrity Errors</w:t>
      </w:r>
      <w:r w:rsidRPr="00D66F42">
        <w:rPr>
          <w:rFonts w:ascii="Verdana" w:hAnsi="Verdana"/>
          <w:sz w:val="28"/>
          <w:szCs w:val="28"/>
        </w:rPr>
        <w:t xml:space="preserve"> per active primary staff member.</w:t>
      </w:r>
      <w:r w:rsidR="0037163C" w:rsidRPr="00D66F42">
        <w:rPr>
          <w:rFonts w:ascii="Verdana" w:hAnsi="Verdana"/>
          <w:sz w:val="28"/>
          <w:szCs w:val="28"/>
        </w:rPr>
        <w:t xml:space="preserve">  This has a weighting of 1.5 with the maximum score of 30 points.</w:t>
      </w:r>
    </w:p>
    <w:p w14:paraId="492CA747" w14:textId="3DB2270A" w:rsidR="0037163C" w:rsidRPr="00D66F42" w:rsidRDefault="0037163C" w:rsidP="0037163C">
      <w:pPr>
        <w:ind w:left="720"/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>&lt; 2 = 20 Points</w:t>
      </w:r>
    </w:p>
    <w:p w14:paraId="76908572" w14:textId="10FF478A" w:rsidR="0037163C" w:rsidRPr="00D66F42" w:rsidRDefault="0037163C" w:rsidP="0037163C">
      <w:pPr>
        <w:ind w:left="720"/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>&lt; 3 = 15 Points</w:t>
      </w:r>
    </w:p>
    <w:p w14:paraId="2C6845B6" w14:textId="7CC271F1" w:rsidR="0037163C" w:rsidRPr="00D66F42" w:rsidRDefault="0037163C" w:rsidP="0037163C">
      <w:pPr>
        <w:ind w:left="720"/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>&lt; 4 = 10 Points</w:t>
      </w:r>
    </w:p>
    <w:p w14:paraId="4A9A177F" w14:textId="58213B3B" w:rsidR="0037163C" w:rsidRPr="00D66F42" w:rsidRDefault="0037163C" w:rsidP="0037163C">
      <w:pPr>
        <w:ind w:left="720"/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>&lt;5 = 5 Points</w:t>
      </w:r>
    </w:p>
    <w:p w14:paraId="0DEA3A80" w14:textId="51A4468E" w:rsidR="0037163C" w:rsidRPr="00D66F42" w:rsidRDefault="0037163C" w:rsidP="0037163C">
      <w:pPr>
        <w:ind w:left="720"/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lastRenderedPageBreak/>
        <w:t xml:space="preserve">This puts the maximum score for </w:t>
      </w:r>
      <w:r w:rsidRPr="00D66F42">
        <w:rPr>
          <w:rFonts w:ascii="Verdana" w:hAnsi="Verdana"/>
          <w:b/>
          <w:bCs/>
          <w:sz w:val="28"/>
          <w:szCs w:val="28"/>
        </w:rPr>
        <w:t>Health Check</w:t>
      </w:r>
      <w:r w:rsidRPr="00D66F42">
        <w:rPr>
          <w:rFonts w:ascii="Verdana" w:hAnsi="Verdana"/>
          <w:sz w:val="28"/>
          <w:szCs w:val="28"/>
        </w:rPr>
        <w:t xml:space="preserve"> that you can now achieve to be 760 points.</w:t>
      </w:r>
    </w:p>
    <w:p w14:paraId="5F78D7C8" w14:textId="4C9A2D37" w:rsidR="005845B2" w:rsidRPr="00D66F42" w:rsidRDefault="0037163C" w:rsidP="00FA4EAB">
      <w:pPr>
        <w:rPr>
          <w:rFonts w:ascii="Verdana" w:hAnsi="Verdana"/>
          <w:b/>
          <w:bCs/>
          <w:color w:val="FF0000"/>
          <w:sz w:val="28"/>
          <w:szCs w:val="28"/>
        </w:rPr>
      </w:pPr>
      <w:r w:rsidRPr="00D66F42">
        <w:rPr>
          <w:rFonts w:ascii="Verdana" w:hAnsi="Verdana"/>
          <w:b/>
          <w:bCs/>
          <w:color w:val="FF0000"/>
          <w:sz w:val="28"/>
          <w:szCs w:val="28"/>
        </w:rPr>
        <w:t xml:space="preserve">Please note – with this release ALL </w:t>
      </w:r>
      <w:r w:rsidR="00D66F42">
        <w:rPr>
          <w:rFonts w:ascii="Verdana" w:hAnsi="Verdana"/>
          <w:b/>
          <w:bCs/>
          <w:color w:val="FF0000"/>
          <w:sz w:val="28"/>
          <w:szCs w:val="28"/>
        </w:rPr>
        <w:t>H</w:t>
      </w:r>
      <w:r w:rsidRPr="00D66F42">
        <w:rPr>
          <w:rFonts w:ascii="Verdana" w:hAnsi="Verdana"/>
          <w:b/>
          <w:bCs/>
          <w:color w:val="FF0000"/>
          <w:sz w:val="28"/>
          <w:szCs w:val="28"/>
        </w:rPr>
        <w:t xml:space="preserve">ealth </w:t>
      </w:r>
      <w:r w:rsidR="00D66F42">
        <w:rPr>
          <w:rFonts w:ascii="Verdana" w:hAnsi="Verdana"/>
          <w:b/>
          <w:bCs/>
          <w:color w:val="FF0000"/>
          <w:sz w:val="28"/>
          <w:szCs w:val="28"/>
        </w:rPr>
        <w:t>C</w:t>
      </w:r>
      <w:r w:rsidRPr="00D66F42">
        <w:rPr>
          <w:rFonts w:ascii="Verdana" w:hAnsi="Verdana"/>
          <w:b/>
          <w:bCs/>
          <w:color w:val="FF0000"/>
          <w:sz w:val="28"/>
          <w:szCs w:val="28"/>
        </w:rPr>
        <w:t xml:space="preserve">heck </w:t>
      </w:r>
      <w:r w:rsidR="00D66F42">
        <w:rPr>
          <w:rFonts w:ascii="Verdana" w:hAnsi="Verdana"/>
          <w:b/>
          <w:bCs/>
          <w:color w:val="FF0000"/>
          <w:sz w:val="28"/>
          <w:szCs w:val="28"/>
        </w:rPr>
        <w:t>S</w:t>
      </w:r>
      <w:r w:rsidRPr="00D66F42">
        <w:rPr>
          <w:rFonts w:ascii="Verdana" w:hAnsi="Verdana"/>
          <w:b/>
          <w:bCs/>
          <w:color w:val="FF0000"/>
          <w:sz w:val="28"/>
          <w:szCs w:val="28"/>
        </w:rPr>
        <w:t>cores will be affected by this new measure.</w:t>
      </w:r>
    </w:p>
    <w:p w14:paraId="65C3B90C" w14:textId="77777777" w:rsidR="00BB6956" w:rsidRPr="00D66F42" w:rsidRDefault="00BB6956">
      <w:pPr>
        <w:spacing w:before="0" w:after="160" w:line="259" w:lineRule="auto"/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br w:type="page"/>
      </w:r>
    </w:p>
    <w:p w14:paraId="015A353F" w14:textId="61E33DB8" w:rsidR="0037163C" w:rsidRPr="00D66F42" w:rsidRDefault="0037163C" w:rsidP="00BB6956">
      <w:pPr>
        <w:pStyle w:val="Heading1"/>
        <w:rPr>
          <w:rFonts w:ascii="Century Gothic" w:hAnsi="Century Gothic"/>
          <w:b/>
          <w:bCs/>
        </w:rPr>
      </w:pPr>
      <w:bookmarkStart w:id="5" w:name="_Toc31371071"/>
      <w:r w:rsidRPr="00D66F42">
        <w:rPr>
          <w:rFonts w:ascii="Century Gothic" w:hAnsi="Century Gothic"/>
          <w:b/>
          <w:bCs/>
        </w:rPr>
        <w:lastRenderedPageBreak/>
        <w:t>Falls Risk Assessment Amendments</w:t>
      </w:r>
      <w:bookmarkEnd w:id="5"/>
    </w:p>
    <w:p w14:paraId="1A6CF25B" w14:textId="1C4CD392" w:rsidR="0037163C" w:rsidRPr="00D66F42" w:rsidRDefault="0037163C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 xml:space="preserve">We have updated the </w:t>
      </w:r>
      <w:r w:rsidRPr="00D66F42">
        <w:rPr>
          <w:rFonts w:ascii="Verdana" w:hAnsi="Verdana"/>
          <w:b/>
          <w:bCs/>
          <w:sz w:val="28"/>
          <w:szCs w:val="28"/>
        </w:rPr>
        <w:t>Falls Risk Assessments</w:t>
      </w:r>
      <w:r w:rsidRPr="00D66F42">
        <w:rPr>
          <w:rFonts w:ascii="Verdana" w:hAnsi="Verdana"/>
          <w:sz w:val="28"/>
          <w:szCs w:val="28"/>
        </w:rPr>
        <w:t xml:space="preserve"> on CC Windows.  The updated </w:t>
      </w:r>
      <w:r w:rsidRPr="00D66F42">
        <w:rPr>
          <w:rFonts w:ascii="Verdana" w:hAnsi="Verdana"/>
          <w:b/>
          <w:bCs/>
          <w:sz w:val="28"/>
          <w:szCs w:val="28"/>
        </w:rPr>
        <w:t>Risk Assessment</w:t>
      </w:r>
      <w:r w:rsidRPr="00D66F42">
        <w:rPr>
          <w:rFonts w:ascii="Verdana" w:hAnsi="Verdana"/>
          <w:sz w:val="28"/>
          <w:szCs w:val="28"/>
        </w:rPr>
        <w:t xml:space="preserve"> now includes a </w:t>
      </w:r>
      <w:r w:rsidRPr="00D66F42">
        <w:rPr>
          <w:rFonts w:ascii="Verdana" w:hAnsi="Verdana"/>
          <w:b/>
          <w:bCs/>
          <w:sz w:val="28"/>
          <w:szCs w:val="28"/>
        </w:rPr>
        <w:t>Mitigating Areas</w:t>
      </w:r>
      <w:r w:rsidRPr="00D66F42">
        <w:rPr>
          <w:rFonts w:ascii="Verdana" w:hAnsi="Verdana"/>
          <w:sz w:val="28"/>
          <w:szCs w:val="28"/>
        </w:rPr>
        <w:t xml:space="preserve"> section which allows you to enter a free text mitigating reason and a score.  This is then used in the overall score.</w:t>
      </w:r>
    </w:p>
    <w:p w14:paraId="142801BD" w14:textId="11A3E006" w:rsidR="00BB6956" w:rsidRPr="00D66F42" w:rsidRDefault="00BB6956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 xml:space="preserve">This section is at the bottom of the </w:t>
      </w:r>
      <w:r w:rsidR="00D66F42" w:rsidRPr="00D66F42">
        <w:rPr>
          <w:rFonts w:ascii="Verdana" w:hAnsi="Verdana"/>
          <w:b/>
          <w:bCs/>
          <w:sz w:val="28"/>
          <w:szCs w:val="28"/>
        </w:rPr>
        <w:t>R</w:t>
      </w:r>
      <w:r w:rsidRPr="00D66F42">
        <w:rPr>
          <w:rFonts w:ascii="Verdana" w:hAnsi="Verdana"/>
          <w:b/>
          <w:bCs/>
          <w:sz w:val="28"/>
          <w:szCs w:val="28"/>
        </w:rPr>
        <w:t xml:space="preserve">isk </w:t>
      </w:r>
      <w:r w:rsidR="00D66F42" w:rsidRPr="00D66F42">
        <w:rPr>
          <w:rFonts w:ascii="Verdana" w:hAnsi="Verdana"/>
          <w:b/>
          <w:bCs/>
          <w:sz w:val="28"/>
          <w:szCs w:val="28"/>
        </w:rPr>
        <w:t>A</w:t>
      </w:r>
      <w:r w:rsidRPr="00D66F42">
        <w:rPr>
          <w:rFonts w:ascii="Verdana" w:hAnsi="Verdana"/>
          <w:b/>
          <w:bCs/>
          <w:sz w:val="28"/>
          <w:szCs w:val="28"/>
        </w:rPr>
        <w:t>ssessment</w:t>
      </w:r>
      <w:r w:rsidRPr="00D66F42">
        <w:rPr>
          <w:rFonts w:ascii="Verdana" w:hAnsi="Verdana"/>
          <w:sz w:val="28"/>
          <w:szCs w:val="28"/>
        </w:rPr>
        <w:t>: -</w:t>
      </w:r>
    </w:p>
    <w:p w14:paraId="77FC0EBF" w14:textId="4D58DDF1" w:rsidR="00BB6956" w:rsidRPr="00D66F42" w:rsidRDefault="009E7650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noProof/>
          <w:sz w:val="28"/>
          <w:szCs w:val="28"/>
        </w:rPr>
        <w:drawing>
          <wp:inline distT="0" distB="0" distL="0" distR="0" wp14:anchorId="2FDE4DC3" wp14:editId="0FD72FFE">
            <wp:extent cx="5731510" cy="22078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74901" w14:textId="21118991" w:rsidR="009E7650" w:rsidRPr="00D66F42" w:rsidRDefault="009E7650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>Any score that is entered in here is added into the overall total.</w:t>
      </w:r>
    </w:p>
    <w:p w14:paraId="38D7516C" w14:textId="375B7C98" w:rsidR="009E7650" w:rsidRPr="00D66F42" w:rsidRDefault="009E7650" w:rsidP="00FA4EAB">
      <w:pPr>
        <w:rPr>
          <w:rFonts w:ascii="Verdana" w:hAnsi="Verdana"/>
          <w:sz w:val="28"/>
          <w:szCs w:val="28"/>
        </w:rPr>
      </w:pPr>
    </w:p>
    <w:p w14:paraId="24C88E99" w14:textId="77777777" w:rsidR="009E7650" w:rsidRPr="00D66F42" w:rsidRDefault="009E7650">
      <w:pPr>
        <w:spacing w:before="0" w:after="160" w:line="259" w:lineRule="auto"/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br w:type="page"/>
      </w:r>
    </w:p>
    <w:p w14:paraId="4BC79D53" w14:textId="12175946" w:rsidR="009E7650" w:rsidRPr="00D66F42" w:rsidRDefault="009E7650" w:rsidP="005E11A9">
      <w:pPr>
        <w:pStyle w:val="Heading1"/>
        <w:rPr>
          <w:rFonts w:ascii="Century Gothic" w:hAnsi="Century Gothic"/>
          <w:b/>
          <w:bCs/>
        </w:rPr>
      </w:pPr>
      <w:bookmarkStart w:id="6" w:name="_Toc31371072"/>
      <w:r w:rsidRPr="00D66F42">
        <w:rPr>
          <w:rFonts w:ascii="Century Gothic" w:hAnsi="Century Gothic"/>
          <w:b/>
          <w:bCs/>
        </w:rPr>
        <w:lastRenderedPageBreak/>
        <w:t>New V-Book System Settings</w:t>
      </w:r>
      <w:bookmarkEnd w:id="6"/>
    </w:p>
    <w:p w14:paraId="572E3BE7" w14:textId="23493B9B" w:rsidR="009E7650" w:rsidRPr="00D66F42" w:rsidRDefault="009E7650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 xml:space="preserve">We have added two new </w:t>
      </w:r>
      <w:r w:rsidRPr="00D66F42">
        <w:rPr>
          <w:rFonts w:ascii="Verdana" w:hAnsi="Verdana"/>
          <w:b/>
          <w:bCs/>
          <w:sz w:val="28"/>
          <w:szCs w:val="28"/>
        </w:rPr>
        <w:t>V-Book settings</w:t>
      </w:r>
      <w:r w:rsidRPr="00D66F42">
        <w:rPr>
          <w:rFonts w:ascii="Verdana" w:hAnsi="Verdana"/>
          <w:sz w:val="28"/>
          <w:szCs w:val="28"/>
        </w:rPr>
        <w:t xml:space="preserve"> which are accessible </w:t>
      </w:r>
      <w:r w:rsidR="005E11A9" w:rsidRPr="00D66F42">
        <w:rPr>
          <w:rFonts w:ascii="Verdana" w:hAnsi="Verdana"/>
          <w:sz w:val="28"/>
          <w:szCs w:val="28"/>
        </w:rPr>
        <w:t xml:space="preserve">via the </w:t>
      </w:r>
      <w:r w:rsidR="005E11A9" w:rsidRPr="00D66F42">
        <w:rPr>
          <w:rFonts w:ascii="Verdana" w:hAnsi="Verdana"/>
          <w:b/>
          <w:bCs/>
          <w:sz w:val="28"/>
          <w:szCs w:val="28"/>
        </w:rPr>
        <w:t>V-Book</w:t>
      </w:r>
      <w:r w:rsidR="005E11A9" w:rsidRPr="00D66F42">
        <w:rPr>
          <w:rFonts w:ascii="Verdana" w:hAnsi="Verdana"/>
          <w:sz w:val="28"/>
          <w:szCs w:val="28"/>
        </w:rPr>
        <w:t xml:space="preserve"> screen: -</w:t>
      </w:r>
    </w:p>
    <w:p w14:paraId="5127598D" w14:textId="00EF0264" w:rsidR="005E11A9" w:rsidRPr="00D66F42" w:rsidRDefault="005E11A9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75E01" wp14:editId="6B5D9A22">
                <wp:simplePos x="0" y="0"/>
                <wp:positionH relativeFrom="column">
                  <wp:posOffset>172996</wp:posOffset>
                </wp:positionH>
                <wp:positionV relativeFrom="paragraph">
                  <wp:posOffset>967105</wp:posOffset>
                </wp:positionV>
                <wp:extent cx="4913046" cy="701864"/>
                <wp:effectExtent l="0" t="0" r="2095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046" cy="7018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DB3C1" id="Rectangle 16" o:spid="_x0000_s1026" style="position:absolute;margin-left:13.6pt;margin-top:76.15pt;width:386.85pt;height:5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" filled="f" strokecolor="red" strokeweight="1.5pt"/>
            </w:pict>
          </mc:Fallback>
        </mc:AlternateContent>
      </w:r>
      <w:r w:rsidRPr="00D66F42">
        <w:rPr>
          <w:rFonts w:ascii="Verdana" w:hAnsi="Verdana"/>
          <w:noProof/>
          <w:sz w:val="28"/>
          <w:szCs w:val="28"/>
        </w:rPr>
        <w:drawing>
          <wp:inline distT="0" distB="0" distL="0" distR="0" wp14:anchorId="350931A9" wp14:editId="3B8E0C81">
            <wp:extent cx="5731510" cy="326199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B6980" w14:textId="05493EE3" w:rsidR="005E11A9" w:rsidRPr="00D66F42" w:rsidRDefault="005E11A9" w:rsidP="005E11A9">
      <w:pPr>
        <w:pStyle w:val="Heading2"/>
        <w:rPr>
          <w:rFonts w:ascii="Century Gothic" w:hAnsi="Century Gothic"/>
          <w:b/>
          <w:bCs/>
          <w:sz w:val="32"/>
          <w:szCs w:val="32"/>
        </w:rPr>
      </w:pPr>
      <w:bookmarkStart w:id="7" w:name="_Toc31371073"/>
      <w:r w:rsidRPr="00D66F42">
        <w:rPr>
          <w:rFonts w:ascii="Century Gothic" w:hAnsi="Century Gothic"/>
          <w:b/>
          <w:bCs/>
          <w:sz w:val="32"/>
          <w:szCs w:val="32"/>
        </w:rPr>
        <w:t>Add Service User Note</w:t>
      </w:r>
      <w:bookmarkEnd w:id="7"/>
    </w:p>
    <w:p w14:paraId="65FE352C" w14:textId="2C446BBA" w:rsidR="005E11A9" w:rsidRPr="00D66F42" w:rsidRDefault="005E11A9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 xml:space="preserve">Use this setting to toggle if a note is added to the </w:t>
      </w:r>
      <w:r w:rsidRPr="00D66F42">
        <w:rPr>
          <w:rFonts w:ascii="Verdana" w:hAnsi="Verdana"/>
          <w:b/>
          <w:bCs/>
          <w:sz w:val="28"/>
          <w:szCs w:val="28"/>
        </w:rPr>
        <w:t>Care Plan</w:t>
      </w:r>
      <w:r w:rsidRPr="00D66F42">
        <w:rPr>
          <w:rFonts w:ascii="Verdana" w:hAnsi="Verdana"/>
          <w:sz w:val="28"/>
          <w:szCs w:val="28"/>
        </w:rPr>
        <w:t xml:space="preserve"> System.</w:t>
      </w:r>
    </w:p>
    <w:p w14:paraId="57E590C4" w14:textId="0046FAE4" w:rsidR="005E11A9" w:rsidRPr="00D66F42" w:rsidRDefault="005E11A9" w:rsidP="005E11A9">
      <w:pPr>
        <w:pStyle w:val="Heading2"/>
        <w:rPr>
          <w:rFonts w:ascii="Century Gothic" w:hAnsi="Century Gothic"/>
          <w:b/>
          <w:bCs/>
          <w:sz w:val="32"/>
          <w:szCs w:val="32"/>
        </w:rPr>
      </w:pPr>
      <w:bookmarkStart w:id="8" w:name="_Toc31371074"/>
      <w:r w:rsidRPr="00D66F42">
        <w:rPr>
          <w:rFonts w:ascii="Century Gothic" w:hAnsi="Century Gothic"/>
          <w:b/>
          <w:bCs/>
          <w:sz w:val="32"/>
          <w:szCs w:val="32"/>
        </w:rPr>
        <w:t>Staff Member Linked to Note</w:t>
      </w:r>
      <w:bookmarkEnd w:id="8"/>
    </w:p>
    <w:p w14:paraId="3E13A644" w14:textId="4DBA8B42" w:rsidR="005E11A9" w:rsidRPr="00D66F42" w:rsidRDefault="005E11A9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 xml:space="preserve">When a note is added from </w:t>
      </w:r>
      <w:r w:rsidRPr="00D66F42">
        <w:rPr>
          <w:rFonts w:ascii="Verdana" w:hAnsi="Verdana"/>
          <w:b/>
          <w:bCs/>
          <w:sz w:val="28"/>
          <w:szCs w:val="28"/>
        </w:rPr>
        <w:t>V-Book</w:t>
      </w:r>
      <w:r w:rsidRPr="00D66F42">
        <w:rPr>
          <w:rFonts w:ascii="Verdana" w:hAnsi="Verdana"/>
          <w:sz w:val="28"/>
          <w:szCs w:val="28"/>
        </w:rPr>
        <w:t xml:space="preserve"> we need to attach the note to a staff member.  Select a staff member from this list.</w:t>
      </w:r>
    </w:p>
    <w:p w14:paraId="087D3CBF" w14:textId="47900FBA" w:rsidR="005E11A9" w:rsidRPr="00D66F42" w:rsidRDefault="005E11A9">
      <w:pPr>
        <w:spacing w:before="0" w:after="160" w:line="259" w:lineRule="auto"/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br w:type="page"/>
      </w:r>
    </w:p>
    <w:p w14:paraId="7CB83014" w14:textId="758A51C1" w:rsidR="005E11A9" w:rsidRPr="00D66F42" w:rsidRDefault="005E11A9" w:rsidP="005E11A9">
      <w:pPr>
        <w:pStyle w:val="Heading1"/>
        <w:rPr>
          <w:rFonts w:ascii="Century Gothic" w:hAnsi="Century Gothic"/>
          <w:b/>
          <w:bCs/>
        </w:rPr>
      </w:pPr>
      <w:bookmarkStart w:id="9" w:name="_Toc31371075"/>
      <w:r w:rsidRPr="00D66F42">
        <w:rPr>
          <w:rFonts w:ascii="Century Gothic" w:hAnsi="Century Gothic"/>
          <w:b/>
          <w:bCs/>
        </w:rPr>
        <w:lastRenderedPageBreak/>
        <w:t>New Alert</w:t>
      </w:r>
      <w:bookmarkEnd w:id="9"/>
    </w:p>
    <w:p w14:paraId="566F471B" w14:textId="6839441F" w:rsidR="005E11A9" w:rsidRPr="00D66F42" w:rsidRDefault="005E11A9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 xml:space="preserve">We have added a new </w:t>
      </w:r>
      <w:r w:rsidRPr="00D66F42">
        <w:rPr>
          <w:rFonts w:ascii="Verdana" w:hAnsi="Verdana"/>
          <w:b/>
          <w:bCs/>
          <w:sz w:val="28"/>
          <w:szCs w:val="28"/>
        </w:rPr>
        <w:t>Alert</w:t>
      </w:r>
      <w:r w:rsidRPr="00D66F42">
        <w:rPr>
          <w:rFonts w:ascii="Verdana" w:hAnsi="Verdana"/>
          <w:sz w:val="28"/>
          <w:szCs w:val="28"/>
        </w:rPr>
        <w:t>: -</w:t>
      </w:r>
    </w:p>
    <w:p w14:paraId="77F74CF3" w14:textId="44DC7CBA" w:rsidR="005E11A9" w:rsidRPr="00D66F42" w:rsidRDefault="005E11A9" w:rsidP="005E11A9">
      <w:pPr>
        <w:ind w:left="720"/>
        <w:jc w:val="both"/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>Alert when a specific word is entered in a note, but another word is not entered</w:t>
      </w:r>
      <w:r w:rsidR="00D66F42">
        <w:rPr>
          <w:rFonts w:ascii="Verdana" w:hAnsi="Verdana"/>
          <w:sz w:val="28"/>
          <w:szCs w:val="28"/>
        </w:rPr>
        <w:t>.</w:t>
      </w:r>
    </w:p>
    <w:p w14:paraId="7592E2A1" w14:textId="621552A8" w:rsidR="0037163C" w:rsidRPr="00D66F42" w:rsidRDefault="00314404" w:rsidP="00FA4EAB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 xml:space="preserve">With this </w:t>
      </w:r>
      <w:r w:rsidR="00D66F42" w:rsidRPr="00D66F42">
        <w:rPr>
          <w:rFonts w:ascii="Verdana" w:hAnsi="Verdana"/>
          <w:b/>
          <w:bCs/>
          <w:sz w:val="28"/>
          <w:szCs w:val="28"/>
        </w:rPr>
        <w:t>A</w:t>
      </w:r>
      <w:r w:rsidRPr="00D66F42">
        <w:rPr>
          <w:rFonts w:ascii="Verdana" w:hAnsi="Verdana"/>
          <w:b/>
          <w:bCs/>
          <w:sz w:val="28"/>
          <w:szCs w:val="28"/>
        </w:rPr>
        <w:t>lert</w:t>
      </w:r>
      <w:r w:rsidRPr="00D66F42">
        <w:rPr>
          <w:rFonts w:ascii="Verdana" w:hAnsi="Verdana"/>
          <w:sz w:val="28"/>
          <w:szCs w:val="28"/>
        </w:rPr>
        <w:t xml:space="preserve"> you can enter a word to match against and a word to exclude.  For example, you could enter: -</w:t>
      </w:r>
    </w:p>
    <w:p w14:paraId="7074E92C" w14:textId="4A8CC376" w:rsidR="00314404" w:rsidRPr="00D66F42" w:rsidRDefault="00314404" w:rsidP="00314404">
      <w:pPr>
        <w:ind w:left="720"/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>Alert me when the word “fall” is recorded in a note, but the words “falls risk” is not included.</w:t>
      </w:r>
    </w:p>
    <w:p w14:paraId="4EFC7B19" w14:textId="4BCD336B" w:rsidR="00012EA0" w:rsidRPr="00D66F42" w:rsidRDefault="00012EA0">
      <w:pPr>
        <w:spacing w:before="0" w:after="160" w:line="259" w:lineRule="auto"/>
        <w:rPr>
          <w:rFonts w:ascii="Verdana" w:eastAsiaTheme="majorEastAsia" w:hAnsi="Verdana" w:cstheme="majorBidi"/>
          <w:color w:val="2F5496" w:themeColor="accent1" w:themeShade="BF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br w:type="page"/>
      </w:r>
    </w:p>
    <w:p w14:paraId="1533731E" w14:textId="50A7C34F" w:rsidR="00314404" w:rsidRPr="00D66F42" w:rsidRDefault="00314404" w:rsidP="00314404">
      <w:pPr>
        <w:pStyle w:val="Heading1"/>
        <w:rPr>
          <w:rFonts w:ascii="Century Gothic" w:hAnsi="Century Gothic"/>
          <w:b/>
          <w:bCs/>
        </w:rPr>
      </w:pPr>
      <w:bookmarkStart w:id="10" w:name="_Toc31371076"/>
      <w:r w:rsidRPr="00D66F42">
        <w:rPr>
          <w:rFonts w:ascii="Century Gothic" w:hAnsi="Century Gothic"/>
          <w:b/>
          <w:bCs/>
        </w:rPr>
        <w:lastRenderedPageBreak/>
        <w:t>Fundraising</w:t>
      </w:r>
      <w:bookmarkEnd w:id="10"/>
    </w:p>
    <w:p w14:paraId="114F870F" w14:textId="2E0A44DE" w:rsidR="00314404" w:rsidRPr="00D66F42" w:rsidRDefault="00314404" w:rsidP="00314404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 xml:space="preserve">We have added a new </w:t>
      </w:r>
      <w:r w:rsidRPr="00D66F42">
        <w:rPr>
          <w:rFonts w:ascii="Verdana" w:hAnsi="Verdana"/>
          <w:b/>
          <w:bCs/>
          <w:sz w:val="28"/>
          <w:szCs w:val="28"/>
        </w:rPr>
        <w:t xml:space="preserve">Fundraising </w:t>
      </w:r>
      <w:r w:rsidR="00D66F42">
        <w:rPr>
          <w:rFonts w:ascii="Verdana" w:hAnsi="Verdana"/>
          <w:sz w:val="28"/>
          <w:szCs w:val="28"/>
        </w:rPr>
        <w:t>a</w:t>
      </w:r>
      <w:r w:rsidRPr="00D66F42">
        <w:rPr>
          <w:rFonts w:ascii="Verdana" w:hAnsi="Verdana"/>
          <w:sz w:val="28"/>
          <w:szCs w:val="28"/>
        </w:rPr>
        <w:t xml:space="preserve">rea to record funds being generated by the home.  You can click on this </w:t>
      </w:r>
      <w:r w:rsidR="00D66F42">
        <w:rPr>
          <w:rFonts w:ascii="Verdana" w:hAnsi="Verdana"/>
          <w:sz w:val="28"/>
          <w:szCs w:val="28"/>
        </w:rPr>
        <w:t>i</w:t>
      </w:r>
      <w:r w:rsidRPr="00D66F42">
        <w:rPr>
          <w:rFonts w:ascii="Verdana" w:hAnsi="Verdana"/>
          <w:sz w:val="28"/>
          <w:szCs w:val="28"/>
        </w:rPr>
        <w:t xml:space="preserve">n the </w:t>
      </w:r>
      <w:r w:rsidR="00D66F42" w:rsidRPr="00D66F42">
        <w:rPr>
          <w:rFonts w:ascii="Verdana" w:hAnsi="Verdana"/>
          <w:b/>
          <w:bCs/>
          <w:sz w:val="28"/>
          <w:szCs w:val="28"/>
        </w:rPr>
        <w:t>C</w:t>
      </w:r>
      <w:r w:rsidRPr="00D66F42">
        <w:rPr>
          <w:rFonts w:ascii="Verdana" w:hAnsi="Verdana"/>
          <w:b/>
          <w:bCs/>
          <w:sz w:val="28"/>
          <w:szCs w:val="28"/>
        </w:rPr>
        <w:t>ommunication</w:t>
      </w:r>
      <w:r w:rsidRPr="00D66F42">
        <w:rPr>
          <w:rFonts w:ascii="Verdana" w:hAnsi="Verdana"/>
          <w:sz w:val="28"/>
          <w:szCs w:val="28"/>
        </w:rPr>
        <w:t xml:space="preserve"> area: -</w:t>
      </w:r>
    </w:p>
    <w:p w14:paraId="0FB04842" w14:textId="7C619395" w:rsidR="00314404" w:rsidRPr="00D66F42" w:rsidRDefault="00012EA0" w:rsidP="00314404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E1BE1" wp14:editId="3FCED22B">
                <wp:simplePos x="0" y="0"/>
                <wp:positionH relativeFrom="column">
                  <wp:posOffset>2693773</wp:posOffset>
                </wp:positionH>
                <wp:positionV relativeFrom="paragraph">
                  <wp:posOffset>1862541</wp:posOffset>
                </wp:positionV>
                <wp:extent cx="1304873" cy="281734"/>
                <wp:effectExtent l="0" t="0" r="1016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873" cy="2817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5323D" id="Rectangle 18" o:spid="_x0000_s1026" style="position:absolute;margin-left:212.1pt;margin-top:146.65pt;width:102.75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" filled="f" strokecolor="red" strokeweight="1.5pt"/>
            </w:pict>
          </mc:Fallback>
        </mc:AlternateContent>
      </w:r>
      <w:r w:rsidR="00314404" w:rsidRPr="00D66F42">
        <w:rPr>
          <w:rFonts w:ascii="Verdana" w:hAnsi="Verdana"/>
          <w:noProof/>
          <w:sz w:val="28"/>
          <w:szCs w:val="28"/>
        </w:rPr>
        <w:drawing>
          <wp:inline distT="0" distB="0" distL="0" distR="0" wp14:anchorId="748BC0E2" wp14:editId="77E33F0C">
            <wp:extent cx="5731510" cy="2775585"/>
            <wp:effectExtent l="0" t="0" r="254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C4C6" w14:textId="0D827EE2" w:rsidR="00012EA0" w:rsidRPr="00D66F42" w:rsidRDefault="00012EA0" w:rsidP="00314404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 xml:space="preserve">This area allows for easy access to a </w:t>
      </w:r>
      <w:r w:rsidRPr="00D66F42">
        <w:rPr>
          <w:rFonts w:ascii="Verdana" w:hAnsi="Verdana"/>
          <w:b/>
          <w:bCs/>
          <w:sz w:val="28"/>
          <w:szCs w:val="28"/>
        </w:rPr>
        <w:t>Fundraising</w:t>
      </w:r>
      <w:r w:rsidRPr="00D66F42">
        <w:rPr>
          <w:rFonts w:ascii="Verdana" w:hAnsi="Verdana"/>
          <w:sz w:val="28"/>
          <w:szCs w:val="28"/>
        </w:rPr>
        <w:t xml:space="preserve"> area: -</w:t>
      </w:r>
    </w:p>
    <w:p w14:paraId="624A516E" w14:textId="470B6046" w:rsidR="00012EA0" w:rsidRPr="00D66F42" w:rsidRDefault="00012EA0" w:rsidP="00314404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noProof/>
          <w:sz w:val="28"/>
          <w:szCs w:val="28"/>
        </w:rPr>
        <w:drawing>
          <wp:inline distT="0" distB="0" distL="0" distR="0" wp14:anchorId="4E626151" wp14:editId="4EEF62A2">
            <wp:extent cx="5731510" cy="3305175"/>
            <wp:effectExtent l="0" t="0" r="254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3061" w14:textId="43745029" w:rsidR="00012EA0" w:rsidRPr="00D66F42" w:rsidRDefault="00012EA0" w:rsidP="00314404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lastRenderedPageBreak/>
        <w:t>You can use this area to store information about money raised by events held to support the service users.</w:t>
      </w:r>
    </w:p>
    <w:p w14:paraId="53CFB240" w14:textId="77777777" w:rsidR="002C2E3C" w:rsidRPr="00D66F42" w:rsidRDefault="002C2E3C">
      <w:pPr>
        <w:spacing w:before="0" w:after="160" w:line="259" w:lineRule="auto"/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br w:type="page"/>
      </w:r>
    </w:p>
    <w:p w14:paraId="60340956" w14:textId="61F61B16" w:rsidR="002C2E3C" w:rsidRPr="00D66F42" w:rsidRDefault="002C2E3C" w:rsidP="002C2E3C">
      <w:pPr>
        <w:pStyle w:val="Heading1"/>
        <w:rPr>
          <w:rFonts w:ascii="Century Gothic" w:hAnsi="Century Gothic"/>
          <w:b/>
          <w:bCs/>
        </w:rPr>
      </w:pPr>
      <w:bookmarkStart w:id="11" w:name="_Toc31371077"/>
      <w:r w:rsidRPr="00D66F42">
        <w:rPr>
          <w:rFonts w:ascii="Century Gothic" w:hAnsi="Century Gothic"/>
          <w:b/>
          <w:bCs/>
        </w:rPr>
        <w:lastRenderedPageBreak/>
        <w:t>Bugs Fixed</w:t>
      </w:r>
      <w:bookmarkEnd w:id="11"/>
    </w:p>
    <w:p w14:paraId="4779FE17" w14:textId="22117116" w:rsidR="002C2E3C" w:rsidRPr="00D66F42" w:rsidRDefault="002C2E3C" w:rsidP="002C2E3C">
      <w:pPr>
        <w:rPr>
          <w:rFonts w:ascii="Verdana" w:hAnsi="Verdana"/>
          <w:sz w:val="28"/>
          <w:szCs w:val="28"/>
        </w:rPr>
      </w:pPr>
      <w:r w:rsidRPr="00D66F42">
        <w:rPr>
          <w:rFonts w:ascii="Verdana" w:hAnsi="Verdana"/>
          <w:sz w:val="28"/>
          <w:szCs w:val="28"/>
        </w:rPr>
        <w:t xml:space="preserve">A number of other bugs have </w:t>
      </w:r>
      <w:r w:rsidR="00D66F42">
        <w:rPr>
          <w:rFonts w:ascii="Verdana" w:hAnsi="Verdana"/>
          <w:sz w:val="28"/>
          <w:szCs w:val="28"/>
        </w:rPr>
        <w:t xml:space="preserve">been </w:t>
      </w:r>
      <w:r w:rsidRPr="00D66F42">
        <w:rPr>
          <w:rFonts w:ascii="Verdana" w:hAnsi="Verdana"/>
          <w:sz w:val="28"/>
          <w:szCs w:val="28"/>
        </w:rPr>
        <w:t>addressed in this update: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193"/>
      </w:tblGrid>
      <w:tr w:rsidR="002C2E3C" w:rsidRPr="00D66F42" w14:paraId="0F2568CD" w14:textId="77777777" w:rsidTr="002C2E3C">
        <w:tc>
          <w:tcPr>
            <w:tcW w:w="1696" w:type="dxa"/>
          </w:tcPr>
          <w:p w14:paraId="6AA282AE" w14:textId="254D9E8D" w:rsidR="002C2E3C" w:rsidRPr="00D66F42" w:rsidRDefault="002C2E3C" w:rsidP="002C2E3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66F42">
              <w:rPr>
                <w:rFonts w:ascii="Verdana" w:hAnsi="Verdana"/>
                <w:b/>
                <w:bCs/>
                <w:sz w:val="28"/>
                <w:szCs w:val="28"/>
              </w:rPr>
              <w:t>System</w:t>
            </w:r>
          </w:p>
        </w:tc>
        <w:tc>
          <w:tcPr>
            <w:tcW w:w="2127" w:type="dxa"/>
          </w:tcPr>
          <w:p w14:paraId="777C30F0" w14:textId="70D0E023" w:rsidR="002C2E3C" w:rsidRPr="00D66F42" w:rsidRDefault="002C2E3C" w:rsidP="002C2E3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66F42">
              <w:rPr>
                <w:rFonts w:ascii="Verdana" w:hAnsi="Verdana"/>
                <w:b/>
                <w:bCs/>
                <w:sz w:val="28"/>
                <w:szCs w:val="28"/>
              </w:rPr>
              <w:t>Area</w:t>
            </w:r>
          </w:p>
        </w:tc>
        <w:tc>
          <w:tcPr>
            <w:tcW w:w="5193" w:type="dxa"/>
          </w:tcPr>
          <w:p w14:paraId="726E5E52" w14:textId="40C1F9BB" w:rsidR="002C2E3C" w:rsidRPr="00D66F42" w:rsidRDefault="002C2E3C" w:rsidP="002C2E3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66F42">
              <w:rPr>
                <w:rFonts w:ascii="Verdana" w:hAnsi="Verdana"/>
                <w:b/>
                <w:bCs/>
                <w:sz w:val="28"/>
                <w:szCs w:val="28"/>
              </w:rPr>
              <w:t>Bug</w:t>
            </w:r>
          </w:p>
        </w:tc>
      </w:tr>
      <w:tr w:rsidR="002C2E3C" w:rsidRPr="00D66F42" w14:paraId="63AF7BD8" w14:textId="77777777" w:rsidTr="002C2E3C">
        <w:tc>
          <w:tcPr>
            <w:tcW w:w="1696" w:type="dxa"/>
          </w:tcPr>
          <w:p w14:paraId="29324170" w14:textId="258E2A74" w:rsidR="002C2E3C" w:rsidRPr="00D66F42" w:rsidRDefault="002C2E3C" w:rsidP="002C2E3C">
            <w:pPr>
              <w:rPr>
                <w:rFonts w:ascii="Verdana" w:hAnsi="Verdana"/>
                <w:sz w:val="28"/>
                <w:szCs w:val="28"/>
              </w:rPr>
            </w:pPr>
            <w:r w:rsidRPr="00D66F42">
              <w:rPr>
                <w:rFonts w:ascii="Verdana" w:hAnsi="Verdana"/>
                <w:sz w:val="28"/>
                <w:szCs w:val="28"/>
              </w:rPr>
              <w:t>CC Mobile</w:t>
            </w:r>
          </w:p>
        </w:tc>
        <w:tc>
          <w:tcPr>
            <w:tcW w:w="2127" w:type="dxa"/>
          </w:tcPr>
          <w:p w14:paraId="08052BAD" w14:textId="75A24E89" w:rsidR="002C2E3C" w:rsidRPr="00D66F42" w:rsidRDefault="002C2E3C" w:rsidP="002C2E3C">
            <w:pPr>
              <w:rPr>
                <w:rFonts w:ascii="Verdana" w:hAnsi="Verdana"/>
                <w:sz w:val="28"/>
                <w:szCs w:val="28"/>
              </w:rPr>
            </w:pPr>
            <w:r w:rsidRPr="00D66F42">
              <w:rPr>
                <w:rFonts w:ascii="Verdana" w:hAnsi="Verdana"/>
                <w:sz w:val="28"/>
                <w:szCs w:val="28"/>
              </w:rPr>
              <w:t>Food Intake</w:t>
            </w:r>
          </w:p>
        </w:tc>
        <w:tc>
          <w:tcPr>
            <w:tcW w:w="5193" w:type="dxa"/>
          </w:tcPr>
          <w:p w14:paraId="496931FC" w14:textId="42360511" w:rsidR="002C2E3C" w:rsidRPr="00D66F42" w:rsidRDefault="002C2E3C" w:rsidP="002C2E3C">
            <w:pPr>
              <w:rPr>
                <w:rFonts w:ascii="Verdana" w:hAnsi="Verdana"/>
                <w:sz w:val="28"/>
                <w:szCs w:val="28"/>
              </w:rPr>
            </w:pPr>
            <w:r w:rsidRPr="00D66F42">
              <w:rPr>
                <w:rFonts w:ascii="Verdana" w:hAnsi="Verdana"/>
                <w:sz w:val="28"/>
                <w:szCs w:val="28"/>
              </w:rPr>
              <w:t>Fixed in 4.34 – issue with screen not allowing multiple entries to be added.</w:t>
            </w:r>
          </w:p>
        </w:tc>
      </w:tr>
      <w:tr w:rsidR="002C2E3C" w:rsidRPr="00D66F42" w14:paraId="649C037F" w14:textId="77777777" w:rsidTr="002C2E3C">
        <w:tc>
          <w:tcPr>
            <w:tcW w:w="1696" w:type="dxa"/>
          </w:tcPr>
          <w:p w14:paraId="5E2EEB81" w14:textId="33882892" w:rsidR="002C2E3C" w:rsidRPr="00D66F42" w:rsidRDefault="002C2E3C" w:rsidP="002C2E3C">
            <w:pPr>
              <w:rPr>
                <w:rFonts w:ascii="Verdana" w:hAnsi="Verdana"/>
                <w:sz w:val="28"/>
                <w:szCs w:val="28"/>
              </w:rPr>
            </w:pPr>
            <w:r w:rsidRPr="00D66F42">
              <w:rPr>
                <w:rFonts w:ascii="Verdana" w:hAnsi="Verdana"/>
                <w:sz w:val="28"/>
                <w:szCs w:val="28"/>
              </w:rPr>
              <w:t>CC Mobile</w:t>
            </w:r>
          </w:p>
        </w:tc>
        <w:tc>
          <w:tcPr>
            <w:tcW w:w="2127" w:type="dxa"/>
          </w:tcPr>
          <w:p w14:paraId="490D8C21" w14:textId="424F14B1" w:rsidR="002C2E3C" w:rsidRPr="00D66F42" w:rsidRDefault="002C2E3C" w:rsidP="002C2E3C">
            <w:pPr>
              <w:rPr>
                <w:rFonts w:ascii="Verdana" w:hAnsi="Verdana"/>
                <w:sz w:val="28"/>
                <w:szCs w:val="28"/>
              </w:rPr>
            </w:pPr>
            <w:r w:rsidRPr="00D66F42">
              <w:rPr>
                <w:rFonts w:ascii="Verdana" w:hAnsi="Verdana"/>
                <w:sz w:val="28"/>
                <w:szCs w:val="28"/>
              </w:rPr>
              <w:t>Food Intake</w:t>
            </w:r>
          </w:p>
        </w:tc>
        <w:tc>
          <w:tcPr>
            <w:tcW w:w="5193" w:type="dxa"/>
          </w:tcPr>
          <w:p w14:paraId="27C5A6C8" w14:textId="122C1949" w:rsidR="002C2E3C" w:rsidRPr="00D66F42" w:rsidRDefault="002C2E3C" w:rsidP="002C2E3C">
            <w:pPr>
              <w:rPr>
                <w:rFonts w:ascii="Verdana" w:hAnsi="Verdana"/>
                <w:sz w:val="28"/>
                <w:szCs w:val="28"/>
              </w:rPr>
            </w:pPr>
            <w:r w:rsidRPr="00D66F42">
              <w:rPr>
                <w:rFonts w:ascii="Verdana" w:hAnsi="Verdana"/>
                <w:sz w:val="28"/>
                <w:szCs w:val="28"/>
              </w:rPr>
              <w:t>Fixed in 4.34 – issue that menu choice was not being brough</w:t>
            </w:r>
            <w:r w:rsidR="00D66F42">
              <w:rPr>
                <w:rFonts w:ascii="Verdana" w:hAnsi="Verdana"/>
                <w:sz w:val="28"/>
                <w:szCs w:val="28"/>
              </w:rPr>
              <w:t>t</w:t>
            </w:r>
            <w:r w:rsidRPr="00D66F42">
              <w:rPr>
                <w:rFonts w:ascii="Verdana" w:hAnsi="Verdana"/>
                <w:sz w:val="28"/>
                <w:szCs w:val="28"/>
              </w:rPr>
              <w:t xml:space="preserve"> through onto screen.</w:t>
            </w:r>
          </w:p>
        </w:tc>
      </w:tr>
      <w:tr w:rsidR="002C2E3C" w:rsidRPr="00D66F42" w14:paraId="47185B94" w14:textId="77777777" w:rsidTr="002C2E3C">
        <w:tc>
          <w:tcPr>
            <w:tcW w:w="1696" w:type="dxa"/>
          </w:tcPr>
          <w:p w14:paraId="503F0BDB" w14:textId="489296CA" w:rsidR="002C2E3C" w:rsidRPr="00D66F42" w:rsidRDefault="002C2E3C" w:rsidP="002C2E3C">
            <w:pPr>
              <w:rPr>
                <w:rFonts w:ascii="Verdana" w:hAnsi="Verdana"/>
                <w:sz w:val="28"/>
                <w:szCs w:val="28"/>
              </w:rPr>
            </w:pPr>
            <w:r w:rsidRPr="00D66F42">
              <w:rPr>
                <w:rFonts w:ascii="Verdana" w:hAnsi="Verdana"/>
                <w:sz w:val="28"/>
                <w:szCs w:val="28"/>
              </w:rPr>
              <w:t>CC Windows</w:t>
            </w:r>
          </w:p>
        </w:tc>
        <w:tc>
          <w:tcPr>
            <w:tcW w:w="2127" w:type="dxa"/>
          </w:tcPr>
          <w:p w14:paraId="1DB6BFE8" w14:textId="703754FB" w:rsidR="002C2E3C" w:rsidRPr="00D66F42" w:rsidRDefault="002C2E3C" w:rsidP="002C2E3C">
            <w:pPr>
              <w:rPr>
                <w:rFonts w:ascii="Verdana" w:hAnsi="Verdana"/>
                <w:sz w:val="28"/>
                <w:szCs w:val="28"/>
              </w:rPr>
            </w:pPr>
            <w:r w:rsidRPr="00D66F42">
              <w:rPr>
                <w:rFonts w:ascii="Verdana" w:hAnsi="Verdana"/>
                <w:sz w:val="28"/>
                <w:szCs w:val="28"/>
              </w:rPr>
              <w:t>Payroll</w:t>
            </w:r>
          </w:p>
        </w:tc>
        <w:tc>
          <w:tcPr>
            <w:tcW w:w="5193" w:type="dxa"/>
          </w:tcPr>
          <w:p w14:paraId="06ECD79D" w14:textId="6AE55DDF" w:rsidR="002C2E3C" w:rsidRPr="00D66F42" w:rsidRDefault="002C2E3C" w:rsidP="002C2E3C">
            <w:pPr>
              <w:rPr>
                <w:rFonts w:ascii="Verdana" w:hAnsi="Verdana"/>
                <w:sz w:val="28"/>
                <w:szCs w:val="28"/>
              </w:rPr>
            </w:pPr>
            <w:r w:rsidRPr="00D66F42">
              <w:rPr>
                <w:rFonts w:ascii="Verdana" w:hAnsi="Verdana"/>
                <w:sz w:val="28"/>
                <w:szCs w:val="28"/>
              </w:rPr>
              <w:t>Issues change the shift indicators, weekday and date rates.</w:t>
            </w:r>
          </w:p>
        </w:tc>
      </w:tr>
      <w:tr w:rsidR="002C2E3C" w:rsidRPr="00D66F42" w14:paraId="4A366A7C" w14:textId="77777777" w:rsidTr="002C2E3C">
        <w:tc>
          <w:tcPr>
            <w:tcW w:w="1696" w:type="dxa"/>
          </w:tcPr>
          <w:p w14:paraId="31787B4D" w14:textId="67C0F9BD" w:rsidR="002C2E3C" w:rsidRPr="00D66F42" w:rsidRDefault="002C2E3C" w:rsidP="002C2E3C">
            <w:pPr>
              <w:rPr>
                <w:rFonts w:ascii="Verdana" w:hAnsi="Verdana"/>
                <w:sz w:val="28"/>
                <w:szCs w:val="28"/>
              </w:rPr>
            </w:pPr>
            <w:r w:rsidRPr="00D66F42">
              <w:rPr>
                <w:rFonts w:ascii="Verdana" w:hAnsi="Verdana"/>
                <w:sz w:val="28"/>
                <w:szCs w:val="28"/>
              </w:rPr>
              <w:t>CC Windows</w:t>
            </w:r>
          </w:p>
        </w:tc>
        <w:tc>
          <w:tcPr>
            <w:tcW w:w="2127" w:type="dxa"/>
          </w:tcPr>
          <w:p w14:paraId="761EFB5B" w14:textId="4890F593" w:rsidR="002C2E3C" w:rsidRPr="00D66F42" w:rsidRDefault="002C2E3C" w:rsidP="002C2E3C">
            <w:pPr>
              <w:rPr>
                <w:rFonts w:ascii="Verdana" w:hAnsi="Verdana"/>
                <w:sz w:val="28"/>
                <w:szCs w:val="28"/>
              </w:rPr>
            </w:pPr>
            <w:r w:rsidRPr="00D66F42">
              <w:rPr>
                <w:rFonts w:ascii="Verdana" w:hAnsi="Verdana"/>
                <w:sz w:val="28"/>
                <w:szCs w:val="28"/>
              </w:rPr>
              <w:t>Messaging</w:t>
            </w:r>
          </w:p>
        </w:tc>
        <w:tc>
          <w:tcPr>
            <w:tcW w:w="5193" w:type="dxa"/>
          </w:tcPr>
          <w:p w14:paraId="1D9DCFB7" w14:textId="7FF70F69" w:rsidR="002C2E3C" w:rsidRPr="00D66F42" w:rsidRDefault="002C2E3C" w:rsidP="002C2E3C">
            <w:pPr>
              <w:rPr>
                <w:rFonts w:ascii="Verdana" w:hAnsi="Verdana"/>
                <w:sz w:val="28"/>
                <w:szCs w:val="28"/>
              </w:rPr>
            </w:pPr>
            <w:r w:rsidRPr="00D66F42">
              <w:rPr>
                <w:rFonts w:ascii="Verdana" w:hAnsi="Verdana"/>
                <w:sz w:val="28"/>
                <w:szCs w:val="28"/>
              </w:rPr>
              <w:t>When in staff mode, box appears to ask for parameter V.</w:t>
            </w:r>
          </w:p>
        </w:tc>
      </w:tr>
    </w:tbl>
    <w:p w14:paraId="29CD7D1E" w14:textId="77777777" w:rsidR="002C2E3C" w:rsidRPr="00D66F42" w:rsidRDefault="002C2E3C" w:rsidP="002C2E3C">
      <w:pPr>
        <w:rPr>
          <w:rFonts w:ascii="Verdana" w:hAnsi="Verdana"/>
          <w:sz w:val="28"/>
          <w:szCs w:val="28"/>
        </w:rPr>
      </w:pPr>
    </w:p>
    <w:sectPr w:rsidR="002C2E3C" w:rsidRPr="00D66F42" w:rsidSect="005A6C49">
      <w:footerReference w:type="default" r:id="rId15"/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13E2" w14:textId="77777777" w:rsidR="00DE7BF5" w:rsidRDefault="00DE7BF5" w:rsidP="00BB4CBD">
      <w:pPr>
        <w:spacing w:before="0" w:after="0" w:line="240" w:lineRule="auto"/>
      </w:pPr>
      <w:r>
        <w:separator/>
      </w:r>
    </w:p>
  </w:endnote>
  <w:endnote w:type="continuationSeparator" w:id="0">
    <w:p w14:paraId="1EDE46A1" w14:textId="77777777" w:rsidR="00DE7BF5" w:rsidRDefault="00DE7BF5" w:rsidP="00BB4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370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DD8928" w14:textId="72F38D5A" w:rsidR="00AE5C6A" w:rsidRDefault="00AE5C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5D0D8" w14:textId="77777777" w:rsidR="00AE5C6A" w:rsidRDefault="00AE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D642" w14:textId="77777777" w:rsidR="00DE7BF5" w:rsidRDefault="00DE7BF5" w:rsidP="00BB4CBD">
      <w:pPr>
        <w:spacing w:before="0" w:after="0" w:line="240" w:lineRule="auto"/>
      </w:pPr>
      <w:r>
        <w:separator/>
      </w:r>
    </w:p>
  </w:footnote>
  <w:footnote w:type="continuationSeparator" w:id="0">
    <w:p w14:paraId="3385381A" w14:textId="77777777" w:rsidR="00DE7BF5" w:rsidRDefault="00DE7BF5" w:rsidP="00BB4CB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4983"/>
    <w:multiLevelType w:val="hybridMultilevel"/>
    <w:tmpl w:val="24E4C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791"/>
    <w:multiLevelType w:val="hybridMultilevel"/>
    <w:tmpl w:val="98103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DCD"/>
    <w:multiLevelType w:val="hybridMultilevel"/>
    <w:tmpl w:val="01EC2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09F"/>
    <w:multiLevelType w:val="hybridMultilevel"/>
    <w:tmpl w:val="CFA47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0C18"/>
    <w:multiLevelType w:val="hybridMultilevel"/>
    <w:tmpl w:val="4DB0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12C0"/>
    <w:multiLevelType w:val="hybridMultilevel"/>
    <w:tmpl w:val="1706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A271C"/>
    <w:multiLevelType w:val="hybridMultilevel"/>
    <w:tmpl w:val="F8C2E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3658B"/>
    <w:multiLevelType w:val="hybridMultilevel"/>
    <w:tmpl w:val="DA267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AB"/>
    <w:rsid w:val="00012EA0"/>
    <w:rsid w:val="000517BB"/>
    <w:rsid w:val="00055329"/>
    <w:rsid w:val="000B2E77"/>
    <w:rsid w:val="000D15F5"/>
    <w:rsid w:val="000E2BC4"/>
    <w:rsid w:val="000F0079"/>
    <w:rsid w:val="00116D66"/>
    <w:rsid w:val="00137E8D"/>
    <w:rsid w:val="00153C80"/>
    <w:rsid w:val="00167027"/>
    <w:rsid w:val="001819DB"/>
    <w:rsid w:val="00185251"/>
    <w:rsid w:val="001A5FF3"/>
    <w:rsid w:val="001E5851"/>
    <w:rsid w:val="002046A1"/>
    <w:rsid w:val="0020728C"/>
    <w:rsid w:val="00236B44"/>
    <w:rsid w:val="00280BF8"/>
    <w:rsid w:val="00292ADF"/>
    <w:rsid w:val="0029412C"/>
    <w:rsid w:val="002A3944"/>
    <w:rsid w:val="002B0C29"/>
    <w:rsid w:val="002C2E3C"/>
    <w:rsid w:val="002D302C"/>
    <w:rsid w:val="00314404"/>
    <w:rsid w:val="00351769"/>
    <w:rsid w:val="00362F5C"/>
    <w:rsid w:val="0037004E"/>
    <w:rsid w:val="0037163C"/>
    <w:rsid w:val="003A53AA"/>
    <w:rsid w:val="003B2FA4"/>
    <w:rsid w:val="003D1E84"/>
    <w:rsid w:val="003E0CC1"/>
    <w:rsid w:val="003E5BA1"/>
    <w:rsid w:val="003F05AB"/>
    <w:rsid w:val="00403E1F"/>
    <w:rsid w:val="00406060"/>
    <w:rsid w:val="00430F27"/>
    <w:rsid w:val="00460FB3"/>
    <w:rsid w:val="00462314"/>
    <w:rsid w:val="00471FDD"/>
    <w:rsid w:val="004D226C"/>
    <w:rsid w:val="004D7462"/>
    <w:rsid w:val="004E4EB2"/>
    <w:rsid w:val="004F72D2"/>
    <w:rsid w:val="00525A3E"/>
    <w:rsid w:val="00542D3D"/>
    <w:rsid w:val="00543A68"/>
    <w:rsid w:val="00555810"/>
    <w:rsid w:val="005845B2"/>
    <w:rsid w:val="0059184F"/>
    <w:rsid w:val="005A6C49"/>
    <w:rsid w:val="005B39A1"/>
    <w:rsid w:val="005C641A"/>
    <w:rsid w:val="005E11A9"/>
    <w:rsid w:val="00602D3B"/>
    <w:rsid w:val="006142F3"/>
    <w:rsid w:val="00625A9F"/>
    <w:rsid w:val="00633BD9"/>
    <w:rsid w:val="00635F33"/>
    <w:rsid w:val="00675B80"/>
    <w:rsid w:val="00676BE8"/>
    <w:rsid w:val="00682AB4"/>
    <w:rsid w:val="00684007"/>
    <w:rsid w:val="006A5FF8"/>
    <w:rsid w:val="00702BC2"/>
    <w:rsid w:val="00735A64"/>
    <w:rsid w:val="007405E6"/>
    <w:rsid w:val="007412FD"/>
    <w:rsid w:val="007468FF"/>
    <w:rsid w:val="007558A0"/>
    <w:rsid w:val="00767688"/>
    <w:rsid w:val="0077119B"/>
    <w:rsid w:val="007B16DD"/>
    <w:rsid w:val="0082340B"/>
    <w:rsid w:val="00843B95"/>
    <w:rsid w:val="008441BD"/>
    <w:rsid w:val="00857831"/>
    <w:rsid w:val="00857D6A"/>
    <w:rsid w:val="008D280B"/>
    <w:rsid w:val="008E0720"/>
    <w:rsid w:val="008E4758"/>
    <w:rsid w:val="008F1E55"/>
    <w:rsid w:val="00900206"/>
    <w:rsid w:val="00905B74"/>
    <w:rsid w:val="009137B7"/>
    <w:rsid w:val="00921B05"/>
    <w:rsid w:val="00932B10"/>
    <w:rsid w:val="00935DC5"/>
    <w:rsid w:val="00961E88"/>
    <w:rsid w:val="00966E43"/>
    <w:rsid w:val="0097048E"/>
    <w:rsid w:val="00974FCE"/>
    <w:rsid w:val="00994DDD"/>
    <w:rsid w:val="009B4107"/>
    <w:rsid w:val="009D0F11"/>
    <w:rsid w:val="009E7650"/>
    <w:rsid w:val="00A67960"/>
    <w:rsid w:val="00A71730"/>
    <w:rsid w:val="00A86E8B"/>
    <w:rsid w:val="00AA03F7"/>
    <w:rsid w:val="00AA0862"/>
    <w:rsid w:val="00AC0E3D"/>
    <w:rsid w:val="00AD0718"/>
    <w:rsid w:val="00AE5C6A"/>
    <w:rsid w:val="00B232DB"/>
    <w:rsid w:val="00B338D9"/>
    <w:rsid w:val="00B50683"/>
    <w:rsid w:val="00B55489"/>
    <w:rsid w:val="00B67298"/>
    <w:rsid w:val="00BA4C79"/>
    <w:rsid w:val="00BB0B3A"/>
    <w:rsid w:val="00BB4CBD"/>
    <w:rsid w:val="00BB5DB7"/>
    <w:rsid w:val="00BB6956"/>
    <w:rsid w:val="00BD11E6"/>
    <w:rsid w:val="00BD29A7"/>
    <w:rsid w:val="00BD5BA3"/>
    <w:rsid w:val="00BE7891"/>
    <w:rsid w:val="00C63F06"/>
    <w:rsid w:val="00C641B5"/>
    <w:rsid w:val="00C70CDD"/>
    <w:rsid w:val="00D10752"/>
    <w:rsid w:val="00D16A5F"/>
    <w:rsid w:val="00D43784"/>
    <w:rsid w:val="00D60AC6"/>
    <w:rsid w:val="00D64351"/>
    <w:rsid w:val="00D66F42"/>
    <w:rsid w:val="00D771DE"/>
    <w:rsid w:val="00D91D82"/>
    <w:rsid w:val="00DB570B"/>
    <w:rsid w:val="00DC022F"/>
    <w:rsid w:val="00DC301C"/>
    <w:rsid w:val="00DC3D7C"/>
    <w:rsid w:val="00DE4839"/>
    <w:rsid w:val="00DE5AEE"/>
    <w:rsid w:val="00DE7BF5"/>
    <w:rsid w:val="00E24D9D"/>
    <w:rsid w:val="00E267C6"/>
    <w:rsid w:val="00E44DA4"/>
    <w:rsid w:val="00E52B93"/>
    <w:rsid w:val="00E776C9"/>
    <w:rsid w:val="00E945F8"/>
    <w:rsid w:val="00ED575F"/>
    <w:rsid w:val="00F03C61"/>
    <w:rsid w:val="00F07B7F"/>
    <w:rsid w:val="00F2292D"/>
    <w:rsid w:val="00F4297E"/>
    <w:rsid w:val="00F463D9"/>
    <w:rsid w:val="00F76863"/>
    <w:rsid w:val="00F87D61"/>
    <w:rsid w:val="00F977F5"/>
    <w:rsid w:val="00FA4EAB"/>
    <w:rsid w:val="00FB7F36"/>
    <w:rsid w:val="00FE67D1"/>
    <w:rsid w:val="00FE7FE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4:docId w14:val="29732297"/>
  <w15:chartTrackingRefBased/>
  <w15:docId w15:val="{A33F51D0-63E8-491B-A5DD-F053FA9F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AB"/>
    <w:pPr>
      <w:spacing w:before="120" w:after="28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2D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2DB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2D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4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4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2D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4CB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B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B4CB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BD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232DB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F2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E5AE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E5AE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A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5AE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E5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BD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232DB"/>
    <w:rPr>
      <w:rFonts w:ascii="Arial" w:eastAsiaTheme="majorEastAsia" w:hAnsi="Arial" w:cstheme="majorBidi"/>
      <w:i/>
      <w:iCs/>
      <w:color w:val="2F5496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DB570B"/>
    <w:pPr>
      <w:spacing w:after="100"/>
      <w:ind w:left="660"/>
    </w:pPr>
  </w:style>
  <w:style w:type="table" w:styleId="TableGrid">
    <w:name w:val="Table Grid"/>
    <w:basedOn w:val="TableNormal"/>
    <w:uiPriority w:val="39"/>
    <w:rsid w:val="0096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42A0B0F94AA49A52A98AF5C5A5071" ma:contentTypeVersion="12" ma:contentTypeDescription="Create a new document." ma:contentTypeScope="" ma:versionID="d445bb80c55af4e0154c05c085ef3cf1">
  <xsd:schema xmlns:xsd="http://www.w3.org/2001/XMLSchema" xmlns:xs="http://www.w3.org/2001/XMLSchema" xmlns:p="http://schemas.microsoft.com/office/2006/metadata/properties" xmlns:ns2="9f94477a-154b-41bd-926e-e7d3f077dfc2" xmlns:ns3="b01e60c1-eb73-4a0c-a4bf-917c7585dfdb" targetNamespace="http://schemas.microsoft.com/office/2006/metadata/properties" ma:root="true" ma:fieldsID="24df2fb5a43fee6ab10f17b19546e783" ns2:_="" ns3:_="">
    <xsd:import namespace="9f94477a-154b-41bd-926e-e7d3f077dfc2"/>
    <xsd:import namespace="b01e60c1-eb73-4a0c-a4bf-917c7585d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477a-154b-41bd-926e-e7d3f077d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e60c1-eb73-4a0c-a4bf-917c7585d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315F-8B8C-4CEA-A39D-814E8E90E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F39EC-4600-4818-AF85-DF3028161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4477a-154b-41bd-926e-e7d3f077dfc2"/>
    <ds:schemaRef ds:uri="b01e60c1-eb73-4a0c-a4bf-917c7585d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5D535-A9D2-4093-ABFE-DF11742B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00C067-40F2-4E2E-8472-027612F3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Luckham</dc:creator>
  <cp:keywords/>
  <dc:description/>
  <cp:lastModifiedBy>Will Chandler</cp:lastModifiedBy>
  <cp:revision>3</cp:revision>
  <cp:lastPrinted>2020-01-09T15:31:00Z</cp:lastPrinted>
  <dcterms:created xsi:type="dcterms:W3CDTF">2020-02-03T11:06:00Z</dcterms:created>
  <dcterms:modified xsi:type="dcterms:W3CDTF">2020-02-03T11:38:00Z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0x01010063D42A0B0F94AA49A52A98AF5C5A5071</vt:lpwstr>
  </property>
</Properties>
</file>